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60" w:line="240" w:lineRule="auto"/>
        <w:ind w:left="0" w:right="0" w:firstLine="0"/>
        <w:jc w:val="center"/>
        <w:rPr>
          <w:smallCaps w:val="0"/>
          <w:strike w:val="0"/>
          <w:color w:val="000000"/>
          <w:sz w:val="28"/>
          <w:szCs w:val="28"/>
          <w:shd w:fill="auto" w:val="clear"/>
          <w:vertAlign w:val="baseline"/>
        </w:rPr>
      </w:pPr>
      <w:r w:rsidDel="00000000" w:rsidR="00000000" w:rsidRPr="00000000">
        <w:rPr>
          <w:smallCaps w:val="0"/>
          <w:strike w:val="0"/>
          <w:color w:val="000000"/>
          <w:sz w:val="28"/>
          <w:szCs w:val="28"/>
          <w:shd w:fill="auto" w:val="clear"/>
          <w:vertAlign w:val="baseline"/>
          <w:rtl w:val="0"/>
        </w:rPr>
        <w:t xml:space="preserve">Лабораторная работа №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20"/>
          <w:szCs w:val="2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sz w:val="28"/>
          <w:szCs w:val="28"/>
          <w:vertAlign w:val="baseline"/>
          <w:rtl w:val="0"/>
        </w:rPr>
        <w:t xml:space="preserve">2. Задание для самостоятельной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1.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Открыть Sun Virtual Box.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2.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Загрузить виртуальную машину Windows (XP или 7,8) и создать новую учетную запись ufit (с правами администратора).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3.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Загрузить виртуальную машину Windows с учетной записью ufit.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4.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Определение разрешений NTFS по умолчанию для только что созданной папки.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5.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Создать новую учетную запись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ufit-1</w:t>
      </w:r>
      <w:r w:rsidDel="00000000" w:rsidR="00000000" w:rsidRPr="00000000">
        <w:rPr>
          <w:i w:val="1"/>
          <w:vertAlign w:val="baseline"/>
          <w:rtl w:val="0"/>
        </w:rPr>
        <w:t xml:space="preserve">(ограниченную учетную запись)</w:t>
      </w:r>
      <w:r w:rsidDel="00000000" w:rsidR="00000000" w:rsidRPr="00000000">
        <w:rPr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9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A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B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6.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Войти в систему с учетной записью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ufit-1</w:t>
      </w:r>
      <w:r w:rsidDel="00000000" w:rsidR="00000000" w:rsidRPr="00000000">
        <w:rPr>
          <w:i w:val="1"/>
          <w:vertAlign w:val="baseline"/>
          <w:rtl w:val="0"/>
        </w:rPr>
        <w:t xml:space="preserve">. Запустить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Проводник, </w:t>
      </w:r>
      <w:r w:rsidDel="00000000" w:rsidR="00000000" w:rsidRPr="00000000">
        <w:rPr>
          <w:i w:val="1"/>
          <w:vertAlign w:val="baseline"/>
          <w:rtl w:val="0"/>
        </w:rPr>
        <w:t xml:space="preserve">войти в папку </w:t>
      </w:r>
      <w:r w:rsidDel="00000000" w:rsidR="00000000" w:rsidRPr="00000000">
        <w:rPr>
          <w:b w:val="1"/>
          <w:i w:val="1"/>
          <w:u w:val="single"/>
          <w:vertAlign w:val="baseline"/>
          <w:rtl w:val="0"/>
        </w:rPr>
        <w:t xml:space="preserve">C:\FoIder1</w:t>
      </w:r>
      <w:r w:rsidDel="00000000" w:rsidR="00000000" w:rsidRPr="00000000">
        <w:rPr>
          <w:i w:val="1"/>
          <w:vertAlign w:val="baseline"/>
          <w:rtl w:val="0"/>
        </w:rPr>
        <w:t xml:space="preserve">. Создать два текстовых документа, присвоив им имена file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1 </w:t>
      </w:r>
      <w:r w:rsidDel="00000000" w:rsidR="00000000" w:rsidRPr="00000000">
        <w:rPr>
          <w:i w:val="1"/>
          <w:vertAlign w:val="baseline"/>
          <w:rtl w:val="0"/>
        </w:rPr>
        <w:t xml:space="preserve">и file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E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7. </w:t>
      </w:r>
      <w:r w:rsidDel="00000000" w:rsidR="00000000" w:rsidRPr="00000000">
        <w:rPr>
          <w:i w:val="1"/>
          <w:vertAlign w:val="baseline"/>
          <w:rtl w:val="0"/>
        </w:rPr>
        <w:t xml:space="preserve">Установить разрешения NTFS для папки </w:t>
      </w:r>
      <w:r w:rsidDel="00000000" w:rsidR="00000000" w:rsidRPr="00000000">
        <w:rPr>
          <w:i w:val="1"/>
          <w:u w:val="single"/>
          <w:vertAlign w:val="baseline"/>
          <w:rtl w:val="0"/>
        </w:rPr>
        <w:t xml:space="preserve">C</w:t>
      </w:r>
      <w:r w:rsidDel="00000000" w:rsidR="00000000" w:rsidRPr="00000000">
        <w:rPr>
          <w:b w:val="1"/>
          <w:i w:val="1"/>
          <w:u w:val="single"/>
          <w:vertAlign w:val="baseline"/>
          <w:rtl w:val="0"/>
        </w:rPr>
        <w:t xml:space="preserve">:\Folder1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. </w:t>
      </w:r>
      <w:r w:rsidDel="00000000" w:rsidR="00000000" w:rsidRPr="00000000">
        <w:rPr>
          <w:i w:val="1"/>
          <w:vertAlign w:val="baseline"/>
          <w:rtl w:val="0"/>
        </w:rPr>
        <w:t xml:space="preserve">При этом необходимо соблюдать следующие правила: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1) все пользователи должны иметь возможность читать документы и файлы в папке </w:t>
      </w:r>
      <w:r w:rsidDel="00000000" w:rsidR="00000000" w:rsidRPr="00000000">
        <w:rPr>
          <w:b w:val="1"/>
          <w:vertAlign w:val="baseline"/>
          <w:rtl w:val="0"/>
        </w:rPr>
        <w:t xml:space="preserve">Folder1;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2) все пользователи должны иметь возможность создавать документы в папке </w:t>
      </w:r>
      <w:r w:rsidDel="00000000" w:rsidR="00000000" w:rsidRPr="00000000">
        <w:rPr>
          <w:b w:val="1"/>
          <w:vertAlign w:val="baseline"/>
          <w:rtl w:val="0"/>
        </w:rPr>
        <w:t xml:space="preserve">Folder1;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3) все пользователи должны иметь возможность изменять содержание, свойства и разрешения для создаваемых ими документов в папке </w:t>
      </w:r>
      <w:r w:rsidDel="00000000" w:rsidR="00000000" w:rsidRPr="00000000">
        <w:rPr>
          <w:b w:val="1"/>
          <w:vertAlign w:val="baseline"/>
          <w:rtl w:val="0"/>
        </w:rPr>
        <w:t xml:space="preserve">Folder1;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4) пользователь </w:t>
      </w:r>
      <w:r w:rsidDel="00000000" w:rsidR="00000000" w:rsidRPr="00000000">
        <w:rPr>
          <w:b w:val="1"/>
          <w:vertAlign w:val="baseline"/>
          <w:rtl w:val="0"/>
        </w:rPr>
        <w:t xml:space="preserve">ufit-2 </w:t>
      </w:r>
      <w:r w:rsidDel="00000000" w:rsidR="00000000" w:rsidRPr="00000000">
        <w:rPr>
          <w:vertAlign w:val="baseline"/>
          <w:rtl w:val="0"/>
        </w:rPr>
        <w:t xml:space="preserve">несет ответственность за содержимое папки </w:t>
      </w:r>
      <w:r w:rsidDel="00000000" w:rsidR="00000000" w:rsidRPr="00000000">
        <w:rPr>
          <w:b w:val="1"/>
          <w:vertAlign w:val="baseline"/>
          <w:rtl w:val="0"/>
        </w:rPr>
        <w:t xml:space="preserve">Folder1 </w:t>
      </w:r>
      <w:r w:rsidDel="00000000" w:rsidR="00000000" w:rsidRPr="00000000">
        <w:rPr>
          <w:vertAlign w:val="baseline"/>
          <w:rtl w:val="0"/>
        </w:rPr>
        <w:t xml:space="preserve">и должен иметь возможность изменять и удалять все файлы в папке </w:t>
      </w:r>
      <w:r w:rsidDel="00000000" w:rsidR="00000000" w:rsidRPr="00000000">
        <w:rPr>
          <w:b w:val="1"/>
          <w:vertAlign w:val="baseline"/>
          <w:rtl w:val="0"/>
        </w:rPr>
        <w:t xml:space="preserve">Folder1.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Основываясь на полученной информации, определить, как следует изменить разрешения для соответствия этим четырем критериям?</w:t>
      </w:r>
    </w:p>
    <w:p w:rsidR="00000000" w:rsidDel="00000000" w:rsidP="00000000" w:rsidRDefault="00000000" w:rsidRPr="00000000" w14:paraId="00000014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5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8.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Проверить, как разрешения NTFS наследуются в иерархии папок.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Войти в систему, используя учетную запись </w:t>
      </w:r>
      <w:r w:rsidDel="00000000" w:rsidR="00000000" w:rsidRPr="00000000">
        <w:rPr>
          <w:b w:val="1"/>
          <w:vertAlign w:val="baseline"/>
          <w:rtl w:val="0"/>
        </w:rPr>
        <w:t xml:space="preserve">ufit-1. </w:t>
      </w:r>
      <w:r w:rsidDel="00000000" w:rsidR="00000000" w:rsidRPr="00000000">
        <w:rPr>
          <w:vertAlign w:val="baseline"/>
          <w:rtl w:val="0"/>
        </w:rPr>
        <w:t xml:space="preserve">Запустить </w:t>
      </w:r>
      <w:r w:rsidDel="00000000" w:rsidR="00000000" w:rsidRPr="00000000">
        <w:rPr>
          <w:b w:val="1"/>
          <w:vertAlign w:val="baseline"/>
          <w:rtl w:val="0"/>
        </w:rPr>
        <w:t xml:space="preserve">Проводник, </w:t>
      </w:r>
      <w:r w:rsidDel="00000000" w:rsidR="00000000" w:rsidRPr="00000000">
        <w:rPr>
          <w:vertAlign w:val="baseline"/>
          <w:rtl w:val="0"/>
        </w:rPr>
        <w:t xml:space="preserve">войти в папку </w:t>
      </w:r>
      <w:r w:rsidDel="00000000" w:rsidR="00000000" w:rsidRPr="00000000">
        <w:rPr>
          <w:b w:val="1"/>
          <w:u w:val="single"/>
          <w:vertAlign w:val="baseline"/>
          <w:rtl w:val="0"/>
        </w:rPr>
        <w:t xml:space="preserve">C:\Folder1\Folder2</w:t>
      </w:r>
      <w:r w:rsidDel="00000000" w:rsidR="00000000" w:rsidRPr="00000000">
        <w:rPr>
          <w:b w:val="1"/>
          <w:vertAlign w:val="baseline"/>
          <w:rtl w:val="0"/>
        </w:rPr>
        <w:t xml:space="preserve">. </w:t>
      </w:r>
      <w:r w:rsidDel="00000000" w:rsidR="00000000" w:rsidRPr="00000000">
        <w:rPr>
          <w:vertAlign w:val="baseline"/>
          <w:rtl w:val="0"/>
        </w:rPr>
        <w:t xml:space="preserve">Создать текстовый файл с именем </w:t>
      </w:r>
      <w:r w:rsidDel="00000000" w:rsidR="00000000" w:rsidRPr="00000000">
        <w:rPr>
          <w:b w:val="1"/>
          <w:vertAlign w:val="baseline"/>
          <w:rtl w:val="0"/>
        </w:rPr>
        <w:t xml:space="preserve">fileЗ </w:t>
      </w:r>
      <w:r w:rsidDel="00000000" w:rsidR="00000000" w:rsidRPr="00000000">
        <w:rPr>
          <w:vertAlign w:val="baseline"/>
          <w:rtl w:val="0"/>
        </w:rPr>
        <w:t xml:space="preserve">в папке. Завершить сеанс Windows ХР Professional.</w:t>
      </w:r>
    </w:p>
    <w:p w:rsidR="00000000" w:rsidDel="00000000" w:rsidP="00000000" w:rsidRDefault="00000000" w:rsidRPr="00000000" w14:paraId="00000017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Войти в систему, используя учетную запись </w:t>
      </w:r>
      <w:r w:rsidDel="00000000" w:rsidR="00000000" w:rsidRPr="00000000">
        <w:rPr>
          <w:b w:val="1"/>
          <w:vertAlign w:val="baseline"/>
          <w:rtl w:val="0"/>
        </w:rPr>
        <w:t xml:space="preserve">ufit-2. </w:t>
      </w:r>
      <w:r w:rsidDel="00000000" w:rsidR="00000000" w:rsidRPr="00000000">
        <w:rPr>
          <w:vertAlign w:val="baseline"/>
          <w:rtl w:val="0"/>
        </w:rPr>
        <w:t xml:space="preserve">Запустить </w:t>
      </w:r>
      <w:r w:rsidDel="00000000" w:rsidR="00000000" w:rsidRPr="00000000">
        <w:rPr>
          <w:b w:val="1"/>
          <w:vertAlign w:val="baseline"/>
          <w:rtl w:val="0"/>
        </w:rPr>
        <w:t xml:space="preserve">Проводник, </w:t>
      </w:r>
      <w:r w:rsidDel="00000000" w:rsidR="00000000" w:rsidRPr="00000000">
        <w:rPr>
          <w:vertAlign w:val="baseline"/>
          <w:rtl w:val="0"/>
        </w:rPr>
        <w:t xml:space="preserve">войти в папку </w:t>
      </w:r>
      <w:r w:rsidDel="00000000" w:rsidR="00000000" w:rsidRPr="00000000">
        <w:rPr>
          <w:b w:val="1"/>
          <w:u w:val="single"/>
          <w:vertAlign w:val="baseline"/>
          <w:rtl w:val="0"/>
        </w:rPr>
        <w:t xml:space="preserve">C:\Folderl\Folder2</w:t>
      </w:r>
      <w:r w:rsidDel="00000000" w:rsidR="00000000" w:rsidRPr="00000000">
        <w:rPr>
          <w:b w:val="1"/>
          <w:vertAlign w:val="baseline"/>
          <w:rtl w:val="0"/>
        </w:rPr>
        <w:t xml:space="preserve">. </w:t>
      </w:r>
      <w:r w:rsidDel="00000000" w:rsidR="00000000" w:rsidRPr="00000000">
        <w:rPr>
          <w:vertAlign w:val="baseline"/>
          <w:rtl w:val="0"/>
        </w:rPr>
        <w:t xml:space="preserve">Попытаться выполнить следующие операции с файлом </w:t>
      </w:r>
      <w:r w:rsidDel="00000000" w:rsidR="00000000" w:rsidRPr="00000000">
        <w:rPr>
          <w:b w:val="1"/>
          <w:vertAlign w:val="baseline"/>
          <w:rtl w:val="0"/>
        </w:rPr>
        <w:t xml:space="preserve">fileЗ: </w:t>
      </w:r>
      <w:r w:rsidDel="00000000" w:rsidR="00000000" w:rsidRPr="00000000">
        <w:rPr>
          <w:vertAlign w:val="baseline"/>
          <w:rtl w:val="0"/>
        </w:rPr>
        <w:t xml:space="preserve">открыть файл; изменить файл; удалить файл. Какие действия вы смогли совершить и почему? Завершить сеанс Windows.</w:t>
      </w:r>
    </w:p>
    <w:p w:rsidR="00000000" w:rsidDel="00000000" w:rsidP="00000000" w:rsidRDefault="00000000" w:rsidRPr="00000000" w14:paraId="00000018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9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b w:val="1"/>
          <w:vertAlign w:val="baseline"/>
          <w:rtl w:val="0"/>
        </w:rPr>
        <w:t xml:space="preserve">9.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i w:val="1"/>
          <w:vertAlign w:val="baseline"/>
          <w:rtl w:val="0"/>
        </w:rPr>
        <w:t xml:space="preserve">Изучить результаты смены владельца файла.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Войти в систему, используя учетную запись </w:t>
      </w:r>
      <w:r w:rsidDel="00000000" w:rsidR="00000000" w:rsidRPr="00000000">
        <w:rPr>
          <w:b w:val="1"/>
          <w:vertAlign w:val="baseline"/>
          <w:rtl w:val="0"/>
        </w:rPr>
        <w:t xml:space="preserve">ufit. </w:t>
      </w:r>
      <w:r w:rsidDel="00000000" w:rsidR="00000000" w:rsidRPr="00000000">
        <w:rPr>
          <w:vertAlign w:val="baseline"/>
          <w:rtl w:val="0"/>
        </w:rPr>
        <w:t xml:space="preserve">В папке </w:t>
      </w:r>
      <w:r w:rsidDel="00000000" w:rsidR="00000000" w:rsidRPr="00000000">
        <w:rPr>
          <w:b w:val="1"/>
          <w:u w:val="single"/>
          <w:vertAlign w:val="baseline"/>
          <w:rtl w:val="0"/>
        </w:rPr>
        <w:t xml:space="preserve">C:\Folder1 </w:t>
      </w:r>
      <w:r w:rsidDel="00000000" w:rsidR="00000000" w:rsidRPr="00000000">
        <w:rPr>
          <w:vertAlign w:val="baseline"/>
          <w:rtl w:val="0"/>
        </w:rPr>
        <w:t xml:space="preserve">создать текстовый файл </w:t>
      </w:r>
      <w:r w:rsidDel="00000000" w:rsidR="00000000" w:rsidRPr="00000000">
        <w:rPr>
          <w:b w:val="1"/>
          <w:vertAlign w:val="baseline"/>
          <w:rtl w:val="0"/>
        </w:rPr>
        <w:t xml:space="preserve">file4.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-61594</wp:posOffset>
            </wp:positionH>
            <wp:positionV relativeFrom="paragraph">
              <wp:posOffset>72390</wp:posOffset>
            </wp:positionV>
            <wp:extent cx="5939790" cy="3021965"/>
            <wp:effectExtent b="0" l="0" r="0" t="0"/>
            <wp:wrapSquare wrapText="bothSides" distB="0" distT="0" distL="0" distR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D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b w:val="1"/>
          <w:vertAlign w:val="baseline"/>
          <w:rtl w:val="0"/>
        </w:rPr>
        <w:t xml:space="preserve">10. </w:t>
      </w:r>
      <w:r w:rsidDel="00000000" w:rsidR="00000000" w:rsidRPr="00000000">
        <w:rPr>
          <w:i w:val="1"/>
          <w:vertAlign w:val="baseline"/>
          <w:rtl w:val="0"/>
        </w:rPr>
        <w:t xml:space="preserve">Изучить изменение разрешений и прав владельца при копировании и перемещении папок.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right="0" w:firstLine="720"/>
        <w:jc w:val="both"/>
        <w:rPr>
          <w:i w:val="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F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317</wp:posOffset>
            </wp:positionH>
            <wp:positionV relativeFrom="paragraph">
              <wp:posOffset>0</wp:posOffset>
            </wp:positionV>
            <wp:extent cx="5939790" cy="3021965"/>
            <wp:effectExtent b="0" l="0" r="0" t="0"/>
            <wp:wrapSquare wrapText="bothSides" distB="0" distT="0" distL="0" distR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21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Задание 11. </w:t>
      </w:r>
      <w:r w:rsidDel="00000000" w:rsidR="00000000" w:rsidRPr="00000000">
        <w:rPr>
          <w:i w:val="1"/>
          <w:vertAlign w:val="baseline"/>
          <w:rtl w:val="0"/>
        </w:rPr>
        <w:t xml:space="preserve">Самостоятельно определить: как предотвратить удаление пользователями, имеющими разрешение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Полный доступ </w:t>
      </w:r>
      <w:r w:rsidDel="00000000" w:rsidR="00000000" w:rsidRPr="00000000">
        <w:rPr>
          <w:i w:val="1"/>
          <w:vertAlign w:val="baseline"/>
          <w:rtl w:val="0"/>
        </w:rPr>
        <w:t xml:space="preserve">к папке, файла в этой папке, для которого установлен запрет на разрешение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Полный доступ?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Поставить запрет на удаление файла другим пользователям.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right="0" w:firstLine="720"/>
        <w:jc w:val="both"/>
        <w:rPr>
          <w:b w:val="1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right="0" w:firstLine="720"/>
        <w:jc w:val="both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16" w:type="default"/>
      <w:footerReference r:id="rId17" w:type="first"/>
      <w:pgSz w:h="16838" w:w="11906" w:orient="portrait"/>
      <w:pgMar w:bottom="1134" w:top="1134" w:left="1701" w:right="850" w:header="720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7">
    <w:pPr>
      <w:rPr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2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widowControl w:val="1"/>
      <w:ind w:left="0" w:firstLine="0"/>
    </w:pPr>
    <w:rPr>
      <w:rFonts w:ascii="Times New Roman" w:cs="Times New Roman" w:eastAsia="Times New Roman" w:hAnsi="Times New Roman"/>
      <w:sz w:val="24"/>
      <w:szCs w:val="24"/>
      <w:vertAlign w:val="baseline"/>
    </w:rPr>
  </w:style>
  <w:style w:type="paragraph" w:styleId="Heading2">
    <w:name w:val="heading 2"/>
    <w:basedOn w:val="Normal"/>
    <w:next w:val="Normal"/>
    <w:pPr>
      <w:keepNext w:val="1"/>
      <w:widowControl w:val="1"/>
      <w:ind w:left="426" w:right="0" w:firstLine="0"/>
      <w:jc w:val="both"/>
    </w:pPr>
    <w:rPr>
      <w:rFonts w:ascii="Times New Roman" w:cs="Times New Roman" w:eastAsia="Times New Roman" w:hAnsi="Times New Roman"/>
      <w:sz w:val="24"/>
      <w:szCs w:val="24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>
    <w:name w:val="Normal"/>
    <w:next w:val="Normal"/>
    <w:autoRedefine w:val="0"/>
    <w:hidden w:val="0"/>
    <w:qFormat w:val="0"/>
    <w:pPr>
      <w:widowControl w:val="1"/>
      <w:suppressAutoHyphens w:val="0"/>
      <w:bidi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Heading1">
    <w:name w:val="Heading 1"/>
    <w:basedOn w:val="Normal"/>
    <w:next w:val="Normal"/>
    <w:autoRedefine w:val="0"/>
    <w:hidden w:val="0"/>
    <w:qFormat w:val="0"/>
    <w:pPr>
      <w:keepNext w:val="1"/>
      <w:widowControl w:val="1"/>
      <w:numPr>
        <w:ilvl w:val="0"/>
        <w:numId w:val="1"/>
      </w:numPr>
      <w:suppressAutoHyphens w:val="0"/>
      <w:bidi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0"/>
      <w:effect w:val="none"/>
      <w:vertAlign w:val="baseline"/>
      <w:cs w:val="0"/>
      <w:em w:val="none"/>
      <w:lang w:bidi="ar-SA" w:eastAsia="zh-CN" w:val="ru-RU"/>
    </w:rPr>
  </w:style>
  <w:style w:type="paragraph" w:styleId="Heading2">
    <w:name w:val="Heading 2"/>
    <w:basedOn w:val="Normal"/>
    <w:next w:val="Normal"/>
    <w:autoRedefine w:val="0"/>
    <w:hidden w:val="0"/>
    <w:qFormat w:val="0"/>
    <w:pPr>
      <w:keepNext w:val="1"/>
      <w:widowControl w:val="1"/>
      <w:numPr>
        <w:ilvl w:val="1"/>
        <w:numId w:val="1"/>
      </w:numPr>
      <w:suppressAutoHyphens w:val="0"/>
      <w:bidi w:val="0"/>
      <w:spacing w:line="1" w:lineRule="atLeast"/>
      <w:ind w:left="426" w:right="0" w:leftChars="-1" w:rightChars="0" w:firstLine="0" w:firstLineChars="-1"/>
      <w:jc w:val="both"/>
      <w:textDirection w:val="btLr"/>
      <w:textAlignment w:val="top"/>
      <w:outlineLvl w:val="1"/>
    </w:pPr>
    <w:rPr>
      <w:rFonts w:ascii="Times New Roman" w:cs="Times New Roman" w:eastAsia="Times New Roman" w:hAnsi="Times New Roman"/>
      <w:w w:val="100"/>
      <w:position w:val="-1"/>
      <w:sz w:val="24"/>
      <w:szCs w:val="20"/>
      <w:effect w:val="none"/>
      <w:vertAlign w:val="baseline"/>
      <w:cs w:val="0"/>
      <w:em w:val="none"/>
      <w:lang w:bidi="ar-SA" w:eastAsia="zh-CN" w:val="ru-RU"/>
    </w:rPr>
  </w:style>
  <w:style w:type="character" w:styleId="WW8Num1z0">
    <w:name w:val="WW8Num1z0"/>
    <w:next w:val="WW8Num1z0"/>
    <w:autoRedefine w:val="0"/>
    <w:hidden w:val="0"/>
    <w:qFormat w:val="0"/>
    <w:rPr>
      <w:rFonts w:ascii="Symbol" w:cs="Symbol" w:hAnsi="Symbol" w:hint="default"/>
      <w:w w:val="100"/>
      <w:position w:val="-1"/>
      <w:effect w:val="none"/>
      <w:vertAlign w:val="baseline"/>
      <w:cs w:val="0"/>
      <w:em w:val="none"/>
      <w:lang/>
    </w:rPr>
  </w:style>
  <w:style w:type="character" w:styleId="WW8Num1z1">
    <w:name w:val="WW8Num1z1"/>
    <w:next w:val="WW8Num1z1"/>
    <w:autoRedefine w:val="0"/>
    <w:hidden w:val="0"/>
    <w:qFormat w:val="0"/>
    <w:rPr>
      <w:rFonts w:ascii="Courier New" w:cs="Courier New" w:hAnsi="Courier New" w:hint="default"/>
      <w:w w:val="100"/>
      <w:position w:val="-1"/>
      <w:effect w:val="none"/>
      <w:vertAlign w:val="baseline"/>
      <w:cs w:val="0"/>
      <w:em w:val="none"/>
      <w:lang/>
    </w:rPr>
  </w:style>
  <w:style w:type="character" w:styleId="WW8Num1z2">
    <w:name w:val="WW8Num1z2"/>
    <w:next w:val="WW8Num1z2"/>
    <w:autoRedefine w:val="0"/>
    <w:hidden w:val="0"/>
    <w:qFormat w:val="0"/>
    <w:rPr>
      <w:rFonts w:ascii="Wingdings" w:cs="Wingdings" w:hAnsi="Wingdings" w:hint="default"/>
      <w:w w:val="100"/>
      <w:position w:val="-1"/>
      <w:effect w:val="none"/>
      <w:vertAlign w:val="baseline"/>
      <w:cs w:val="0"/>
      <w:em w:val="none"/>
      <w:lang/>
    </w:rPr>
  </w:style>
  <w:style w:type="character" w:styleId="WW8Num2z0">
    <w:name w:val="WW8Num2z0"/>
    <w:next w:val="WW8Num2z0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WW8Num3z0">
    <w:name w:val="WW8Num3z0"/>
    <w:next w:val="WW8Num3z0"/>
    <w:autoRedefine w:val="0"/>
    <w:hidden w:val="0"/>
    <w:qFormat w:val="0"/>
    <w:rPr>
      <w:rFonts w:ascii="Symbol" w:cs="Symbol" w:hAnsi="Symbol" w:hint="default"/>
      <w:w w:val="100"/>
      <w:position w:val="-1"/>
      <w:effect w:val="none"/>
      <w:vertAlign w:val="baseline"/>
      <w:cs w:val="0"/>
      <w:em w:val="none"/>
      <w:lang/>
    </w:rPr>
  </w:style>
  <w:style w:type="character" w:styleId="WW8Num3z1">
    <w:name w:val="WW8Num3z1"/>
    <w:next w:val="WW8Num3z1"/>
    <w:autoRedefine w:val="0"/>
    <w:hidden w:val="0"/>
    <w:qFormat w:val="0"/>
    <w:rPr>
      <w:rFonts w:ascii="Courier New" w:cs="Courier New" w:hAnsi="Courier New" w:hint="default"/>
      <w:w w:val="100"/>
      <w:position w:val="-1"/>
      <w:effect w:val="none"/>
      <w:vertAlign w:val="baseline"/>
      <w:cs w:val="0"/>
      <w:em w:val="none"/>
      <w:lang/>
    </w:rPr>
  </w:style>
  <w:style w:type="character" w:styleId="WW8Num3z2">
    <w:name w:val="WW8Num3z2"/>
    <w:next w:val="WW8Num3z2"/>
    <w:autoRedefine w:val="0"/>
    <w:hidden w:val="0"/>
    <w:qFormat w:val="0"/>
    <w:rPr>
      <w:rFonts w:ascii="Wingdings" w:cs="Wingdings" w:hAnsi="Wingdings" w:hint="default"/>
      <w:w w:val="100"/>
      <w:position w:val="-1"/>
      <w:effect w:val="none"/>
      <w:vertAlign w:val="baseline"/>
      <w:cs w:val="0"/>
      <w:em w:val="none"/>
      <w:lang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0"/>
    <w:rPr>
      <w:w w:val="100"/>
      <w:position w:val="-1"/>
      <w:effect w:val="none"/>
      <w:vertAlign w:val="baseline"/>
      <w:cs w:val="0"/>
      <w:em w:val="none"/>
      <w:lang/>
    </w:rPr>
  </w:style>
  <w:style w:type="character" w:styleId="ВерхнийколонтитулЗнак">
    <w:name w:val="Верхний колонтитул Знак"/>
    <w:next w:val="ВерхнийколонтитулЗнак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НижнийколонтитулЗнак">
    <w:name w:val="Нижний колонтитул Знак"/>
    <w:next w:val="НижнийколонтитулЗнак"/>
    <w:autoRedefine w:val="0"/>
    <w:hidden w:val="0"/>
    <w:qFormat w:val="0"/>
    <w:rPr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character" w:styleId="Hyperlink">
    <w:name w:val="Hyperlink"/>
    <w:next w:val="Hyperlink"/>
    <w:autoRedefine w:val="0"/>
    <w:hidden w:val="0"/>
    <w:qFormat w:val="0"/>
    <w:rPr>
      <w:color w:val="000080"/>
      <w:w w:val="100"/>
      <w:position w:val="-1"/>
      <w:u w:val="single"/>
      <w:effect w:val="none"/>
      <w:vertAlign w:val="baseline"/>
      <w:cs w:val="0"/>
      <w:em w:val="none"/>
      <w:lang/>
    </w:rPr>
  </w:style>
  <w:style w:type="paragraph" w:styleId="Heading">
    <w:name w:val="Heading"/>
    <w:basedOn w:val="Normal"/>
    <w:next w:val="TextBody"/>
    <w:autoRedefine w:val="0"/>
    <w:hidden w:val="0"/>
    <w:qFormat w:val="0"/>
    <w:pPr>
      <w:keepNext w:val="1"/>
      <w:widowControl w:val="1"/>
      <w:suppressAutoHyphens w:val="0"/>
      <w:bidi w:val="0"/>
      <w:spacing w:after="120" w:before="240" w:line="1" w:lineRule="atLeast"/>
      <w:ind w:leftChars="-1" w:rightChars="0" w:firstLineChars="-1"/>
      <w:textDirection w:val="btLr"/>
      <w:textAlignment w:val="top"/>
      <w:outlineLvl w:val="0"/>
    </w:pPr>
    <w:rPr>
      <w:rFonts w:ascii="Liberation Sans" w:cs="FreeSans" w:eastAsia="Noto Sans CJK SC" w:hAnsi="Liberation Sans"/>
      <w:w w:val="100"/>
      <w:position w:val="-1"/>
      <w:sz w:val="28"/>
      <w:szCs w:val="28"/>
      <w:effect w:val="none"/>
      <w:vertAlign w:val="baseline"/>
      <w:cs w:val="0"/>
      <w:em w:val="none"/>
      <w:lang w:bidi="ar-SA" w:eastAsia="zh-CN" w:val="ru-RU"/>
    </w:rPr>
  </w:style>
  <w:style w:type="paragraph" w:styleId="TextBody">
    <w:name w:val="Text Body"/>
    <w:basedOn w:val="Normal"/>
    <w:next w:val="TextBody"/>
    <w:autoRedefine w:val="0"/>
    <w:hidden w:val="0"/>
    <w:qFormat w:val="0"/>
    <w:pPr>
      <w:widowControl w:val="1"/>
      <w:suppressAutoHyphens w:val="0"/>
      <w:bidi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Times New Roman" w:eastAsia="Times New Roman" w:hAnsi="Times New Roman"/>
      <w:b w:val="1"/>
      <w:i w:val="1"/>
      <w:w w:val="100"/>
      <w:position w:val="-1"/>
      <w:sz w:val="30"/>
      <w:szCs w:val="20"/>
      <w:effect w:val="none"/>
      <w:vertAlign w:val="baseline"/>
      <w:cs w:val="0"/>
      <w:em w:val="none"/>
      <w:lang w:bidi="ar-SA" w:eastAsia="zh-CN" w:val="ru-RU"/>
    </w:rPr>
  </w:style>
  <w:style w:type="paragraph" w:styleId="List">
    <w:name w:val="List"/>
    <w:basedOn w:val="TextBody"/>
    <w:next w:val="List"/>
    <w:autoRedefine w:val="0"/>
    <w:hidden w:val="0"/>
    <w:qFormat w:val="0"/>
    <w:pPr>
      <w:widowControl w:val="1"/>
      <w:suppressAutoHyphens w:val="0"/>
      <w:bidi w:val="0"/>
      <w:spacing w:line="1" w:lineRule="atLeast"/>
      <w:ind w:leftChars="-1" w:rightChars="0" w:firstLineChars="-1"/>
      <w:jc w:val="both"/>
      <w:textDirection w:val="btLr"/>
      <w:textAlignment w:val="top"/>
      <w:outlineLvl w:val="0"/>
    </w:pPr>
    <w:rPr>
      <w:rFonts w:ascii="Times New Roman" w:cs="FreeSans" w:eastAsia="Times New Roman" w:hAnsi="Times New Roman"/>
      <w:b w:val="1"/>
      <w:i w:val="1"/>
      <w:w w:val="100"/>
      <w:position w:val="-1"/>
      <w:sz w:val="30"/>
      <w:szCs w:val="20"/>
      <w:effect w:val="none"/>
      <w:vertAlign w:val="baseline"/>
      <w:cs w:val="0"/>
      <w:em w:val="none"/>
      <w:lang w:bidi="ar-SA" w:eastAsia="zh-CN" w:val="ru-RU"/>
    </w:rPr>
  </w:style>
  <w:style w:type="paragraph" w:styleId="Caption">
    <w:name w:val="Caption"/>
    <w:basedOn w:val="Normal"/>
    <w:next w:val="Caption"/>
    <w:autoRedefine w:val="0"/>
    <w:hidden w:val="0"/>
    <w:qFormat w:val="0"/>
    <w:pPr>
      <w:widowControl w:val="1"/>
      <w:suppressLineNumbers w:val="1"/>
      <w:suppressAutoHyphens w:val="0"/>
      <w:bidi w:val="0"/>
      <w:spacing w:after="120" w:before="120"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FreeSans" w:eastAsia="Times New Roman" w:hAnsi="Times New Roman"/>
      <w:i w:val="1"/>
      <w:iCs w:val="1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Index">
    <w:name w:val="Index"/>
    <w:basedOn w:val="Normal"/>
    <w:next w:val="Index"/>
    <w:autoRedefine w:val="0"/>
    <w:hidden w:val="0"/>
    <w:qFormat w:val="0"/>
    <w:pPr>
      <w:widowControl w:val="1"/>
      <w:suppressLineNumbers w:val="1"/>
      <w:suppressAutoHyphens w:val="0"/>
      <w:bidi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FreeSans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Style1">
    <w:name w:val="Style1"/>
    <w:basedOn w:val="Normal"/>
    <w:next w:val="Style1"/>
    <w:autoRedefine w:val="0"/>
    <w:hidden w:val="0"/>
    <w:qFormat w:val="0"/>
    <w:pPr>
      <w:widowControl w:val="0"/>
      <w:suppressAutoHyphens w:val="0"/>
      <w:autoSpaceDE w:val="0"/>
      <w:bidi w:val="0"/>
      <w:spacing w:line="212" w:lineRule="atLeast"/>
      <w:ind w:left="0" w:right="0" w:leftChars="-1" w:rightChars="0" w:firstLine="379" w:firstLineChars="-1"/>
      <w:jc w:val="both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Обычный(веб)">
    <w:name w:val="Обычный (веб)"/>
    <w:basedOn w:val="Normal"/>
    <w:next w:val="Обычный(веб)"/>
    <w:autoRedefine w:val="0"/>
    <w:hidden w:val="0"/>
    <w:qFormat w:val="0"/>
    <w:pPr>
      <w:widowControl w:val="1"/>
      <w:suppressAutoHyphens w:val="0"/>
      <w:bidi w:val="0"/>
      <w:spacing w:after="280" w:before="280" w:line="1" w:lineRule="atLeast"/>
      <w:ind w:left="0" w:right="0" w:leftChars="-1" w:rightChars="0" w:firstLine="720" w:firstLineChars="-1"/>
      <w:jc w:val="both"/>
      <w:textDirection w:val="btLr"/>
      <w:textAlignment w:val="top"/>
      <w:outlineLvl w:val="0"/>
    </w:pPr>
    <w:rPr>
      <w:rFonts w:ascii="Times New Roman" w:cs="Times New Roman" w:eastAsia="Times New Roman" w:hAnsi="Times New Roman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HeaderandFooter">
    <w:name w:val="Header and Footer"/>
    <w:basedOn w:val="Normal"/>
    <w:next w:val="HeaderandFooter"/>
    <w:autoRedefine w:val="0"/>
    <w:hidden w:val="0"/>
    <w:qFormat w:val="0"/>
    <w:pPr>
      <w:widowControl w:val="1"/>
      <w:suppressLineNumbers w:val="1"/>
      <w:tabs>
        <w:tab w:val="center" w:leader="none" w:pos="4819"/>
        <w:tab w:val="right" w:leader="none" w:pos="9638"/>
      </w:tabs>
      <w:suppressAutoHyphens w:val="0"/>
      <w:bidi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Header">
    <w:name w:val="Header"/>
    <w:basedOn w:val="Normal"/>
    <w:next w:val="Header"/>
    <w:autoRedefine w:val="0"/>
    <w:hidden w:val="0"/>
    <w:qFormat w:val="0"/>
    <w:pPr>
      <w:widowControl w:val="1"/>
      <w:tabs>
        <w:tab w:val="center" w:leader="none" w:pos="4677"/>
        <w:tab w:val="right" w:leader="none" w:pos="9355"/>
      </w:tabs>
      <w:suppressAutoHyphens w:val="0"/>
      <w:bidi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Footer">
    <w:name w:val="Footer"/>
    <w:basedOn w:val="Normal"/>
    <w:next w:val="Footer"/>
    <w:autoRedefine w:val="0"/>
    <w:hidden w:val="0"/>
    <w:qFormat w:val="0"/>
    <w:pPr>
      <w:widowControl w:val="1"/>
      <w:tabs>
        <w:tab w:val="center" w:leader="none" w:pos="4677"/>
        <w:tab w:val="right" w:leader="none" w:pos="9355"/>
      </w:tabs>
      <w:suppressAutoHyphens w:val="0"/>
      <w:bidi w:val="0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w w:val="100"/>
      <w:position w:val="-1"/>
      <w:sz w:val="24"/>
      <w:szCs w:val="24"/>
      <w:effect w:val="none"/>
      <w:vertAlign w:val="baseline"/>
      <w:cs w:val="0"/>
      <w:em w:val="none"/>
      <w:lang w:bidi="ar-SA" w:eastAsia="zh-CN" w:val="ru-RU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2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l30wS5JZazthjVTAAEcnk4euYg==">CgMxLjA4AHIhMTNFRW9xSkxNTGhCc1U1R01McFpyeFVXSGswMmRfNC1I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2013-08-18T12:20:00Z</dcterms:created>
  <dc:creator>Admin</dc:creator>
</cp:coreProperties>
</file>